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955B2" w:rsidRDefault="00FD5406">
      <w:pPr>
        <w:jc w:val="center"/>
      </w:pPr>
      <w:bookmarkStart w:id="0" w:name="_GoBack"/>
      <w:bookmarkEnd w:id="0"/>
      <w:r>
        <w:rPr>
          <w:b/>
          <w:sz w:val="32"/>
          <w:szCs w:val="32"/>
          <w:u w:val="single"/>
        </w:rPr>
        <w:t>Course Learner Outcomes</w:t>
      </w:r>
    </w:p>
    <w:p w:rsidR="006955B2" w:rsidRDefault="00FD5406">
      <w:pPr>
        <w:jc w:val="center"/>
      </w:pPr>
      <w:r>
        <w:rPr>
          <w:b/>
          <w:sz w:val="32"/>
          <w:szCs w:val="32"/>
        </w:rPr>
        <w:t>At the end of Spanish III, it is expected that you will be able to:</w:t>
      </w:r>
    </w:p>
    <w:p w:rsidR="006955B2" w:rsidRDefault="00FD5406">
      <w:pPr>
        <w:jc w:val="center"/>
      </w:pPr>
      <w:r>
        <w:rPr>
          <w:b/>
          <w:sz w:val="32"/>
          <w:szCs w:val="32"/>
        </w:rPr>
        <w:t xml:space="preserve"> </w:t>
      </w:r>
    </w:p>
    <w:p w:rsidR="006955B2" w:rsidRDefault="00FD5406">
      <w:r>
        <w:t>1.  Speak Spanish well enough to interact exclusively in Spanish with your teacher and classmates, and to effectively maintain a short (2-5 minute) conversation with another Spanish speaker.</w:t>
      </w:r>
    </w:p>
    <w:p w:rsidR="006955B2" w:rsidRDefault="00FD5406">
      <w:pPr>
        <w:jc w:val="center"/>
      </w:pPr>
      <w:r>
        <w:t xml:space="preserve"> </w:t>
      </w:r>
    </w:p>
    <w:p w:rsidR="006955B2" w:rsidRDefault="00FD5406">
      <w:r>
        <w:t>2.  Understand Spanish spoken by native or near-native speakers</w:t>
      </w:r>
      <w:r>
        <w:t xml:space="preserve"> well enough to appropriately respond to questions and directions, and to summarize short Spanish narratives and programs.</w:t>
      </w:r>
    </w:p>
    <w:p w:rsidR="006955B2" w:rsidRDefault="00FD5406">
      <w:pPr>
        <w:jc w:val="center"/>
      </w:pPr>
      <w:r>
        <w:t xml:space="preserve"> </w:t>
      </w:r>
    </w:p>
    <w:p w:rsidR="006955B2" w:rsidRDefault="00FD5406">
      <w:r>
        <w:t xml:space="preserve">3.  Write Spanish well enough to communicate in a variety of tenses, including the present, present progressive, near future, </w:t>
      </w:r>
      <w:proofErr w:type="spellStart"/>
      <w:r>
        <w:t>prete</w:t>
      </w:r>
      <w:r>
        <w:t>rite</w:t>
      </w:r>
      <w:proofErr w:type="spellEnd"/>
      <w:r>
        <w:t xml:space="preserve"> and imperfect.</w:t>
      </w:r>
    </w:p>
    <w:p w:rsidR="006955B2" w:rsidRDefault="00FD5406">
      <w:pPr>
        <w:jc w:val="center"/>
      </w:pPr>
      <w:r>
        <w:t xml:space="preserve"> </w:t>
      </w:r>
    </w:p>
    <w:p w:rsidR="006955B2" w:rsidRDefault="00FD5406">
      <w:r>
        <w:t>4.  Understand written Spanish well enough to read and comprehend directions and native-speaker written passages of medium length.</w:t>
      </w:r>
    </w:p>
    <w:p w:rsidR="006955B2" w:rsidRDefault="00FD5406">
      <w:pPr>
        <w:jc w:val="center"/>
      </w:pPr>
      <w:r>
        <w:t xml:space="preserve"> </w:t>
      </w:r>
    </w:p>
    <w:p w:rsidR="006955B2" w:rsidRDefault="00FD5406">
      <w:r>
        <w:t>5.  Show an awareness of and a sensitivity to some elements of the cultures related to the Spanish la</w:t>
      </w:r>
      <w:r>
        <w:t>nguage.</w:t>
      </w:r>
    </w:p>
    <w:p w:rsidR="006955B2" w:rsidRDefault="00FD5406">
      <w:pPr>
        <w:jc w:val="center"/>
      </w:pPr>
      <w:r>
        <w:t xml:space="preserve"> </w:t>
      </w:r>
    </w:p>
    <w:p w:rsidR="006955B2" w:rsidRDefault="00FD5406">
      <w:r>
        <w:t>6.  Be a responsible citizen of the class, making positive contributions to the learning environment.</w:t>
      </w:r>
    </w:p>
    <w:p w:rsidR="006955B2" w:rsidRDefault="00FD5406">
      <w:r>
        <w:t xml:space="preserve"> </w:t>
      </w:r>
    </w:p>
    <w:p w:rsidR="006955B2" w:rsidRDefault="00FD5406">
      <w:r>
        <w:rPr>
          <w:b/>
        </w:rPr>
        <w:t xml:space="preserve"> </w:t>
      </w:r>
    </w:p>
    <w:p w:rsidR="006955B2" w:rsidRDefault="00FD5406">
      <w:r>
        <w:rPr>
          <w:b/>
        </w:rPr>
        <w:t>At the end of Unit 2.1/2.2, in Spanish…</w:t>
      </w:r>
    </w:p>
    <w:p w:rsidR="006955B2" w:rsidRDefault="00FD5406">
      <w:r>
        <w:t xml:space="preserve"> </w:t>
      </w:r>
    </w:p>
    <w:p w:rsidR="006955B2" w:rsidRDefault="00FD5406">
      <w:r>
        <w:t>I can recognize and form the imperfect tense for all of the verbs in my vocabulary.</w:t>
      </w:r>
    </w:p>
    <w:p w:rsidR="006955B2" w:rsidRDefault="00FD5406">
      <w:r>
        <w:t xml:space="preserve"> </w:t>
      </w:r>
    </w:p>
    <w:p w:rsidR="006955B2" w:rsidRDefault="00FD5406">
      <w:r>
        <w:t>I can choose</w:t>
      </w:r>
      <w:r>
        <w:t xml:space="preserve"> the correct verb tense when deciding between using the present, the preterit and the imperfect.</w:t>
      </w:r>
    </w:p>
    <w:p w:rsidR="006955B2" w:rsidRDefault="00FD5406">
      <w:r>
        <w:t xml:space="preserve"> </w:t>
      </w:r>
    </w:p>
    <w:p w:rsidR="006955B2" w:rsidRDefault="00FD5406">
      <w:r>
        <w:t>I can read and understand short passages about families, celebrations, childhood, and events from the past.</w:t>
      </w:r>
    </w:p>
    <w:p w:rsidR="006955B2" w:rsidRDefault="00FD5406">
      <w:r>
        <w:t xml:space="preserve"> </w:t>
      </w:r>
    </w:p>
    <w:p w:rsidR="006955B2" w:rsidRDefault="00FD5406">
      <w:r>
        <w:t>I have sufficient control of vocabulary related</w:t>
      </w:r>
      <w:r>
        <w:t xml:space="preserve"> to families, celebrations, and childhood to participate in conversations about these topics.</w:t>
      </w:r>
    </w:p>
    <w:p w:rsidR="006955B2" w:rsidRDefault="00FD5406">
      <w:r>
        <w:t xml:space="preserve"> </w:t>
      </w:r>
    </w:p>
    <w:p w:rsidR="006955B2" w:rsidRDefault="00FD5406">
      <w:r>
        <w:t>I have sufficient control of vocabulary related to families, celebrations, and childhood to write about my own experiences.</w:t>
      </w:r>
    </w:p>
    <w:p w:rsidR="006955B2" w:rsidRDefault="00FD5406">
      <w:r>
        <w:t xml:space="preserve"> </w:t>
      </w:r>
    </w:p>
    <w:p w:rsidR="006955B2" w:rsidRDefault="00FD5406">
      <w:r>
        <w:t>I can use both the imperfect and the preterit tenses to narrate and to tell stories about events from the past.</w:t>
      </w:r>
    </w:p>
    <w:p w:rsidR="006955B2" w:rsidRDefault="00FD5406">
      <w:r>
        <w:t xml:space="preserve"> </w:t>
      </w:r>
    </w:p>
    <w:p w:rsidR="006955B2" w:rsidRDefault="00FD5406">
      <w:r>
        <w:lastRenderedPageBreak/>
        <w:t>I can use appropriate transitional words and phrases when I speak and when I write.</w:t>
      </w:r>
    </w:p>
    <w:p w:rsidR="006955B2" w:rsidRDefault="00FD5406">
      <w:r>
        <w:t xml:space="preserve"> </w:t>
      </w:r>
    </w:p>
    <w:p w:rsidR="006955B2" w:rsidRDefault="00FD5406">
      <w:r>
        <w:t>I can demonstrate knowledge and awareness of differences</w:t>
      </w:r>
      <w:r>
        <w:t xml:space="preserve"> and similarities between the cultures of the U.S. and Mexico. </w:t>
      </w:r>
    </w:p>
    <w:p w:rsidR="006955B2" w:rsidRDefault="00FD5406">
      <w:r>
        <w:t xml:space="preserve"> </w:t>
      </w:r>
    </w:p>
    <w:p w:rsidR="006955B2" w:rsidRDefault="00FD5406">
      <w:r>
        <w:rPr>
          <w:b/>
        </w:rPr>
        <w:t>At the end of Unit 2.3/3.1, in Spanish...</w:t>
      </w:r>
    </w:p>
    <w:p w:rsidR="006955B2" w:rsidRDefault="00FD5406">
      <w:r>
        <w:t xml:space="preserve"> </w:t>
      </w:r>
    </w:p>
    <w:p w:rsidR="006955B2" w:rsidRDefault="00FD5406">
      <w:r>
        <w:t xml:space="preserve"> </w:t>
      </w:r>
    </w:p>
    <w:p w:rsidR="006955B2" w:rsidRDefault="00FD5406">
      <w:r>
        <w:t>I can recognize and form the imperfect tense for all of the verbs in my vocabulary.</w:t>
      </w:r>
    </w:p>
    <w:p w:rsidR="006955B2" w:rsidRDefault="00FD5406">
      <w:r>
        <w:t xml:space="preserve"> </w:t>
      </w:r>
    </w:p>
    <w:p w:rsidR="006955B2" w:rsidRDefault="00FD5406">
      <w:r>
        <w:t xml:space="preserve">I can choose the correct verb tense when deciding between </w:t>
      </w:r>
      <w:r>
        <w:t>using the present, the preterit and the imperfect.</w:t>
      </w:r>
    </w:p>
    <w:p w:rsidR="006955B2" w:rsidRDefault="00FD5406">
      <w:r>
        <w:t xml:space="preserve"> </w:t>
      </w:r>
    </w:p>
    <w:p w:rsidR="006955B2" w:rsidRDefault="00FD5406">
      <w:r>
        <w:t>I can read and understand short passages about families, celebrations, childhood, and events from the past.</w:t>
      </w:r>
    </w:p>
    <w:p w:rsidR="006955B2" w:rsidRDefault="00FD5406">
      <w:r>
        <w:t xml:space="preserve"> </w:t>
      </w:r>
    </w:p>
    <w:p w:rsidR="006955B2" w:rsidRDefault="00FD5406">
      <w:r>
        <w:t>I have sufficient control of vocabulary related to families, celebrations, and childhood to p</w:t>
      </w:r>
      <w:r>
        <w:t>articipate in conversations about these topics.</w:t>
      </w:r>
    </w:p>
    <w:p w:rsidR="006955B2" w:rsidRDefault="00FD5406">
      <w:r>
        <w:t xml:space="preserve"> </w:t>
      </w:r>
    </w:p>
    <w:p w:rsidR="006955B2" w:rsidRDefault="00FD5406">
      <w:r>
        <w:t>I have sufficient control of vocabulary related to families, celebrations, and childhood to write about my own experiences.</w:t>
      </w:r>
    </w:p>
    <w:p w:rsidR="006955B2" w:rsidRDefault="00FD5406">
      <w:r>
        <w:t xml:space="preserve"> </w:t>
      </w:r>
    </w:p>
    <w:p w:rsidR="006955B2" w:rsidRDefault="00FD5406">
      <w:r>
        <w:t>I can use both the imperfect and the preterit tenses to narrate and to tell stories about events from the past.</w:t>
      </w:r>
    </w:p>
    <w:p w:rsidR="006955B2" w:rsidRDefault="00FD5406">
      <w:r>
        <w:t xml:space="preserve"> </w:t>
      </w:r>
    </w:p>
    <w:p w:rsidR="006955B2" w:rsidRDefault="00FD5406">
      <w:r>
        <w:t>I can use appropriate transitional words and phrases when I speak and when I write.</w:t>
      </w:r>
    </w:p>
    <w:p w:rsidR="006955B2" w:rsidRDefault="006955B2"/>
    <w:sectPr w:rsidR="006955B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B2"/>
    <w:rsid w:val="006955B2"/>
    <w:rsid w:val="00FD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D2F2B4-3990-44EE-A257-8F201F5B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Zeller, Tirzah</dc:creator>
  <cp:lastModifiedBy>Zeller, Tirzah</cp:lastModifiedBy>
  <cp:revision>2</cp:revision>
  <dcterms:created xsi:type="dcterms:W3CDTF">2015-09-02T14:59:00Z</dcterms:created>
  <dcterms:modified xsi:type="dcterms:W3CDTF">2015-09-02T14:59:00Z</dcterms:modified>
</cp:coreProperties>
</file>